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B7062F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1497370">
                <wp:simplePos x="0" y="0"/>
                <wp:positionH relativeFrom="margin">
                  <wp:posOffset>3829050</wp:posOffset>
                </wp:positionH>
                <wp:positionV relativeFrom="paragraph">
                  <wp:posOffset>73660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1.5pt;margin-top:5.8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wiHj84QAAAAs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B7062F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B7062F">
        <w:rPr>
          <w:rFonts w:ascii="Garamond" w:hAnsi="Garamond" w:cs="Arial"/>
          <w:sz w:val="22"/>
          <w:szCs w:val="22"/>
          <w:lang w:val="es-CO"/>
        </w:rPr>
        <w:t>6</w:t>
      </w:r>
      <w:r w:rsidRPr="00B7062F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6F574359" w14:textId="78ED3484" w:rsidR="00601C72" w:rsidRPr="00B7062F" w:rsidRDefault="00B7062F" w:rsidP="00601C72">
      <w:pPr>
        <w:spacing w:after="0"/>
        <w:rPr>
          <w:rFonts w:ascii="Garamond" w:hAnsi="Garamond" w:cs="Arial"/>
          <w:b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Doctora</w:t>
      </w:r>
      <w:r w:rsidR="003927F1" w:rsidRPr="00B7062F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  <w:gridCol w:w="54"/>
      </w:tblGrid>
      <w:tr w:rsidR="00B7062F" w:rsidRPr="00B7062F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77777777" w:rsidR="003927F1" w:rsidRPr="00B7062F" w:rsidRDefault="00B7062F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 w:rsidRPr="00B7062F">
              <w:rPr>
                <w:rFonts w:ascii="Garamond" w:hAnsi="Garamond"/>
                <w:b/>
                <w:sz w:val="22"/>
                <w:szCs w:val="22"/>
                <w:lang w:val="es-CO"/>
              </w:rPr>
              <w:t>VILMA DOMINGEZ</w:t>
            </w:r>
          </w:p>
          <w:p w14:paraId="373E9628" w14:textId="771343BF" w:rsidR="00B7062F" w:rsidRPr="00B7062F" w:rsidRDefault="00B7062F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B7062F">
              <w:rPr>
                <w:rFonts w:ascii="Garamond" w:hAnsi="Garamond"/>
                <w:sz w:val="22"/>
                <w:szCs w:val="22"/>
                <w:lang w:val="es-CO" w:eastAsia="es-CO"/>
              </w:rPr>
              <w:t>DEPARTAMENTO ADMINISTRATIVO DE LA DEFENSORIA</w:t>
            </w:r>
          </w:p>
          <w:p w14:paraId="138A49F3" w14:textId="08015C4C" w:rsidR="00B7062F" w:rsidRPr="00B7062F" w:rsidRDefault="00B7062F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B7062F">
              <w:rPr>
                <w:rFonts w:ascii="Garamond" w:hAnsi="Garamond"/>
                <w:sz w:val="22"/>
                <w:szCs w:val="22"/>
                <w:lang w:val="es-CO" w:eastAsia="es-CO"/>
              </w:rPr>
              <w:t>DEL ESPACIO PUBLICO</w:t>
            </w:r>
          </w:p>
          <w:p w14:paraId="77B5C990" w14:textId="21D02118" w:rsidR="00B7062F" w:rsidRPr="00B7062F" w:rsidRDefault="00B7062F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r w:rsidRPr="00B7062F">
              <w:rPr>
                <w:rFonts w:ascii="Garamond" w:hAnsi="Garamond"/>
                <w:sz w:val="22"/>
                <w:szCs w:val="22"/>
                <w:lang w:val="es-CO" w:eastAsia="es-CO"/>
              </w:rPr>
              <w:t>CARRERA 30 No 24 - 90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B7062F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74A97273" w14:textId="08CB1CA8" w:rsidR="003927F1" w:rsidRPr="00B7062F" w:rsidRDefault="00B7062F" w:rsidP="00601C72">
      <w:pPr>
        <w:spacing w:after="0"/>
        <w:rPr>
          <w:rStyle w:val="Hipervnculo"/>
          <w:rFonts w:ascii="Garamond" w:hAnsi="Garamond"/>
          <w:sz w:val="22"/>
          <w:szCs w:val="22"/>
          <w:lang w:val="es-CO"/>
        </w:rPr>
      </w:pPr>
      <w:hyperlink r:id="rId6" w:history="1">
        <w:r w:rsidRPr="00B7062F">
          <w:rPr>
            <w:rStyle w:val="Hipervnculo"/>
            <w:rFonts w:ascii="Garamond" w:hAnsi="Garamond"/>
            <w:sz w:val="22"/>
            <w:szCs w:val="22"/>
            <w:lang w:val="es-CO"/>
          </w:rPr>
          <w:t>vdominguez@dadep.gov.co</w:t>
        </w:r>
      </w:hyperlink>
    </w:p>
    <w:p w14:paraId="260E9F2E" w14:textId="05549E7C" w:rsidR="00601C72" w:rsidRPr="00B7062F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D78E57E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C53568" w:rsidRPr="00B7062F">
        <w:rPr>
          <w:rFonts w:ascii="Garamond" w:hAnsi="Garamond" w:cs="Arial"/>
          <w:sz w:val="22"/>
          <w:szCs w:val="22"/>
          <w:lang w:val="es-CO"/>
        </w:rPr>
        <w:t>2025563490102036E</w:t>
      </w:r>
    </w:p>
    <w:p w14:paraId="16FB0D57" w14:textId="7C4A4198" w:rsidR="00601C72" w:rsidRPr="00B7062F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="00A25F81" w:rsidRPr="00B7062F">
        <w:rPr>
          <w:rFonts w:ascii="Garamond" w:hAnsi="Garamond" w:cs="Arial"/>
          <w:sz w:val="22"/>
          <w:szCs w:val="22"/>
          <w:lang w:val="es-CO"/>
        </w:rPr>
        <w:tab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B7062F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C53568" w:rsidRPr="00B7062F">
        <w:rPr>
          <w:rFonts w:ascii="Garamond" w:hAnsi="Garamond" w:cs="Arial"/>
          <w:sz w:val="22"/>
          <w:szCs w:val="22"/>
          <w:lang w:val="es-CO"/>
        </w:rPr>
        <w:t>20255610020852</w:t>
      </w:r>
    </w:p>
    <w:p w14:paraId="383B9301" w14:textId="519088F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B7062F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41286BBC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Respetada </w:t>
      </w:r>
      <w:r w:rsidR="00B7062F" w:rsidRPr="00B7062F">
        <w:rPr>
          <w:rFonts w:ascii="Garamond" w:hAnsi="Garamond" w:cs="Arial"/>
          <w:sz w:val="22"/>
          <w:szCs w:val="22"/>
          <w:lang w:val="es-CO"/>
        </w:rPr>
        <w:t>Doctora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 </w:t>
      </w:r>
    </w:p>
    <w:p w14:paraId="36E362BD" w14:textId="77777777" w:rsidR="003927F1" w:rsidRPr="00B7062F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23E13FEC" w:rsidR="00056857" w:rsidRPr="00B7062F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B7062F">
        <w:rPr>
          <w:rFonts w:ascii="Garamond" w:hAnsi="Garamond" w:cs="Arial"/>
          <w:sz w:val="22"/>
          <w:szCs w:val="22"/>
          <w:lang w:val="es-CO"/>
        </w:rPr>
        <w:t>2</w:t>
      </w:r>
      <w:r w:rsidR="00D724E3" w:rsidRPr="00B7062F">
        <w:rPr>
          <w:rFonts w:ascii="Garamond" w:hAnsi="Garamond" w:cs="Arial"/>
          <w:sz w:val="22"/>
          <w:szCs w:val="22"/>
          <w:lang w:val="es-CO"/>
        </w:rPr>
        <w:t>4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Pr="00B7062F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81E2B"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D81E2B" w:rsidRPr="00B7062F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D81E2B"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60543" w:rsidRPr="00B7062F">
        <w:rPr>
          <w:rFonts w:ascii="Garamond" w:hAnsi="Garamond" w:cs="Arial"/>
          <w:b/>
          <w:bCs/>
          <w:sz w:val="22"/>
          <w:szCs w:val="22"/>
        </w:rPr>
        <w:t>M</w:t>
      </w:r>
      <w:r w:rsidR="00D724E3" w:rsidRPr="00B7062F">
        <w:rPr>
          <w:rFonts w:ascii="Garamond" w:hAnsi="Garamond" w:cs="Arial"/>
          <w:b/>
          <w:bCs/>
          <w:sz w:val="22"/>
          <w:szCs w:val="22"/>
        </w:rPr>
        <w:t>IERCOLE</w:t>
      </w:r>
      <w:r w:rsidR="00060543" w:rsidRPr="00B7062F">
        <w:rPr>
          <w:rFonts w:ascii="Garamond" w:hAnsi="Garamond" w:cs="Arial"/>
          <w:b/>
          <w:bCs/>
          <w:sz w:val="22"/>
          <w:szCs w:val="22"/>
        </w:rPr>
        <w:t>S</w:t>
      </w:r>
      <w:r w:rsidR="00D81E2B" w:rsidRPr="00B7062F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724E3" w:rsidRPr="00B7062F">
        <w:rPr>
          <w:rFonts w:ascii="Garamond" w:hAnsi="Garamond" w:cs="Arial"/>
          <w:b/>
          <w:bCs/>
          <w:sz w:val="22"/>
          <w:szCs w:val="22"/>
        </w:rPr>
        <w:t>20</w:t>
      </w:r>
      <w:r w:rsidR="00D81E2B" w:rsidRPr="00B7062F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7E6701" w:rsidRPr="00B7062F">
        <w:rPr>
          <w:rFonts w:ascii="Garamond" w:hAnsi="Garamond" w:cs="Arial"/>
          <w:b/>
          <w:bCs/>
          <w:sz w:val="22"/>
          <w:szCs w:val="22"/>
        </w:rPr>
        <w:t>AGOSTO</w:t>
      </w:r>
      <w:r w:rsidR="00D81E2B" w:rsidRPr="00B7062F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D81E2B" w:rsidRPr="00B7062F">
        <w:rPr>
          <w:rFonts w:ascii="Garamond" w:hAnsi="Garamond" w:cs="Arial"/>
          <w:bCs/>
          <w:sz w:val="22"/>
          <w:szCs w:val="22"/>
        </w:rPr>
        <w:t>a las</w:t>
      </w:r>
      <w:r w:rsidR="00D81E2B" w:rsidRPr="00B7062F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C53568" w:rsidRPr="00B7062F">
        <w:rPr>
          <w:rFonts w:ascii="Garamond" w:hAnsi="Garamond" w:cs="Arial"/>
          <w:b/>
          <w:bCs/>
          <w:sz w:val="22"/>
          <w:szCs w:val="22"/>
        </w:rPr>
        <w:t>10</w:t>
      </w:r>
      <w:r w:rsidR="00D81E2B" w:rsidRPr="00B7062F">
        <w:rPr>
          <w:rFonts w:ascii="Garamond" w:hAnsi="Garamond" w:cs="Arial"/>
          <w:b/>
          <w:bCs/>
          <w:sz w:val="22"/>
          <w:szCs w:val="22"/>
        </w:rPr>
        <w:t>:</w:t>
      </w:r>
      <w:r w:rsidR="00981E1C" w:rsidRPr="00B7062F">
        <w:rPr>
          <w:rFonts w:ascii="Garamond" w:hAnsi="Garamond" w:cs="Arial"/>
          <w:b/>
          <w:bCs/>
          <w:sz w:val="22"/>
          <w:szCs w:val="22"/>
        </w:rPr>
        <w:t>0</w:t>
      </w:r>
      <w:r w:rsidR="00D81E2B" w:rsidRPr="00B7062F">
        <w:rPr>
          <w:rFonts w:ascii="Garamond" w:hAnsi="Garamond" w:cs="Arial"/>
          <w:b/>
          <w:bCs/>
          <w:sz w:val="22"/>
          <w:szCs w:val="22"/>
        </w:rPr>
        <w:t>0 AM</w:t>
      </w:r>
      <w:r w:rsidR="00D81E2B" w:rsidRPr="00B7062F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D81E2B"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B7062F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B7062F">
        <w:rPr>
          <w:rFonts w:ascii="Garamond" w:hAnsi="Garamond"/>
          <w:sz w:val="22"/>
          <w:szCs w:val="22"/>
        </w:rPr>
        <w:t>Tv.14 #49 a 11 sur (cuarto piso)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B7062F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B7062F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B7062F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B7062F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B7062F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403449" w14:textId="77777777" w:rsidR="00281F92" w:rsidRPr="00B7062F" w:rsidRDefault="00056857" w:rsidP="00281F9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69B11457" w:rsidR="00056857" w:rsidRPr="00B7062F" w:rsidRDefault="00281F92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B7062F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B7062F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Pr="00B7062F">
        <w:rPr>
          <w:rFonts w:ascii="Garamond" w:hAnsi="Garamond" w:cs="Arial"/>
          <w:i/>
          <w:noProof/>
          <w:sz w:val="22"/>
          <w:szCs w:val="22"/>
        </w:rPr>
        <w:t>"Comportamientos relacionados con el cumplimiento de la normatividad que afectan la actividad económica"</w:t>
      </w:r>
      <w:r w:rsidRPr="00B7062F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artículo 92, numeral 10, Ley 1801 de 2016. </w:t>
      </w:r>
    </w:p>
    <w:p w14:paraId="1E670CE3" w14:textId="0177CA2B" w:rsidR="003927F1" w:rsidRPr="00B7062F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72DB0DD1" w14:textId="77777777" w:rsidR="005D3CA3" w:rsidRPr="00B7062F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B7062F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B7062F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7C12C016" w:rsidR="00281F92" w:rsidRPr="00B7062F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AEAF1EE" w14:textId="7777777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B7062F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B7062F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329FF" w14:textId="77777777" w:rsidR="0024415F" w:rsidRDefault="0024415F">
      <w:pPr>
        <w:spacing w:after="0" w:line="240" w:lineRule="auto"/>
      </w:pPr>
      <w:r>
        <w:separator/>
      </w:r>
    </w:p>
  </w:endnote>
  <w:endnote w:type="continuationSeparator" w:id="0">
    <w:p w14:paraId="5EBA4A95" w14:textId="77777777" w:rsidR="0024415F" w:rsidRDefault="0024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4415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4415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4415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25608" w14:textId="77777777" w:rsidR="0024415F" w:rsidRDefault="0024415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2422447" w14:textId="77777777" w:rsidR="0024415F" w:rsidRDefault="00244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4415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4415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4415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4415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4415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4415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56857"/>
    <w:rsid w:val="00060543"/>
    <w:rsid w:val="000819FD"/>
    <w:rsid w:val="000F67AA"/>
    <w:rsid w:val="001146FD"/>
    <w:rsid w:val="001B2D5F"/>
    <w:rsid w:val="001E17F7"/>
    <w:rsid w:val="00200530"/>
    <w:rsid w:val="0021147B"/>
    <w:rsid w:val="00234C5F"/>
    <w:rsid w:val="0024415F"/>
    <w:rsid w:val="00281F92"/>
    <w:rsid w:val="002A5F19"/>
    <w:rsid w:val="003927F1"/>
    <w:rsid w:val="00413D13"/>
    <w:rsid w:val="004B2C1B"/>
    <w:rsid w:val="005C3082"/>
    <w:rsid w:val="005C7875"/>
    <w:rsid w:val="005D3CA3"/>
    <w:rsid w:val="00601C72"/>
    <w:rsid w:val="00696063"/>
    <w:rsid w:val="007312CD"/>
    <w:rsid w:val="007774B7"/>
    <w:rsid w:val="007E6701"/>
    <w:rsid w:val="008452E1"/>
    <w:rsid w:val="0085723E"/>
    <w:rsid w:val="00865470"/>
    <w:rsid w:val="0087257D"/>
    <w:rsid w:val="00926ACB"/>
    <w:rsid w:val="0096590E"/>
    <w:rsid w:val="00972231"/>
    <w:rsid w:val="00981E1C"/>
    <w:rsid w:val="009B4068"/>
    <w:rsid w:val="00A25F81"/>
    <w:rsid w:val="00A55201"/>
    <w:rsid w:val="00A964F1"/>
    <w:rsid w:val="00AA2397"/>
    <w:rsid w:val="00B7062F"/>
    <w:rsid w:val="00BE7381"/>
    <w:rsid w:val="00C53568"/>
    <w:rsid w:val="00C805E6"/>
    <w:rsid w:val="00C83B31"/>
    <w:rsid w:val="00CD1BD6"/>
    <w:rsid w:val="00D05F21"/>
    <w:rsid w:val="00D724E3"/>
    <w:rsid w:val="00D81E2B"/>
    <w:rsid w:val="00EC058F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dominguez@dadep.gov.co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2025-07-24T17:45:00Z</dcterms:created>
  <dcterms:modified xsi:type="dcterms:W3CDTF">2025-07-24T17:45:00Z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